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22" w:rsidRPr="00A052AF" w:rsidRDefault="000A0F22" w:rsidP="000A0F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2 декабря 1990 года N 395-1</w:t>
      </w:r>
      <w:r w:rsidRPr="00A052AF">
        <w:rPr>
          <w:rFonts w:ascii="Times New Roman" w:eastAsia="Times New Roman" w:hAnsi="Times New Roman" w:cs="Times New Roman"/>
          <w:color w:val="333333"/>
          <w:sz w:val="24"/>
          <w:szCs w:val="24"/>
          <w:lang w:eastAsia="ru-RU"/>
        </w:rPr>
        <w:br/>
      </w:r>
    </w:p>
    <w:p w:rsidR="000A0F22" w:rsidRPr="00A052AF" w:rsidRDefault="00A052AF" w:rsidP="000A0F22">
      <w:pPr>
        <w:shd w:val="clear" w:color="auto" w:fill="FFFFFF"/>
        <w:spacing w:after="0" w:line="290" w:lineRule="atLeast"/>
        <w:jc w:val="both"/>
        <w:rPr>
          <w:rFonts w:ascii="Times New Roman" w:eastAsia="Times New Roman" w:hAnsi="Times New Roman" w:cs="Times New Roman"/>
          <w:sz w:val="24"/>
          <w:szCs w:val="24"/>
          <w:lang w:eastAsia="ru-RU"/>
        </w:rPr>
      </w:pPr>
      <w:bookmarkStart w:id="0" w:name="dst100002"/>
      <w:bookmarkEnd w:id="0"/>
      <w:r w:rsidRPr="00A052AF">
        <w:rPr>
          <w:rFonts w:ascii="Times New Roman" w:eastAsia="Times New Roman" w:hAnsi="Times New Roman" w:cs="Times New Roman"/>
          <w:color w:val="333333"/>
          <w:sz w:val="24"/>
          <w:szCs w:val="24"/>
          <w:lang w:eastAsia="ru-RU"/>
        </w:rPr>
        <w:pict>
          <v:rect id="_x0000_i1025" style="width:0;height:1.5pt" o:hralign="center" o:hrstd="t" o:hr="t" fillcolor="#a0a0a0" stroked="f"/>
        </w:pict>
      </w:r>
    </w:p>
    <w:p w:rsidR="000A0F22" w:rsidRPr="00A052AF" w:rsidRDefault="000A0F22" w:rsidP="000A0F22">
      <w:pPr>
        <w:shd w:val="clear" w:color="auto" w:fill="FFFFFF"/>
        <w:spacing w:after="0" w:line="290" w:lineRule="atLeast"/>
        <w:jc w:val="both"/>
        <w:rPr>
          <w:rFonts w:ascii="Times New Roman" w:eastAsia="Times New Roman" w:hAnsi="Times New Roman" w:cs="Times New Roman"/>
          <w:sz w:val="24"/>
          <w:szCs w:val="24"/>
          <w:lang w:eastAsia="ru-RU"/>
        </w:rPr>
      </w:pPr>
      <w:r w:rsidRPr="00A052AF">
        <w:rPr>
          <w:rFonts w:ascii="Times New Roman" w:eastAsia="Times New Roman" w:hAnsi="Times New Roman" w:cs="Times New Roman"/>
          <w:color w:val="333333"/>
          <w:sz w:val="24"/>
          <w:szCs w:val="24"/>
          <w:lang w:eastAsia="ru-RU"/>
        </w:rPr>
        <w:t> </w:t>
      </w:r>
    </w:p>
    <w:p w:rsidR="000A0F22" w:rsidRPr="00A052AF" w:rsidRDefault="000A0F22" w:rsidP="000A0F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bookmarkStart w:id="1" w:name="dst100003"/>
      <w:bookmarkEnd w:id="1"/>
      <w:r w:rsidRPr="00A052AF">
        <w:rPr>
          <w:rFonts w:ascii="Times New Roman" w:eastAsia="Times New Roman" w:hAnsi="Times New Roman" w:cs="Times New Roman"/>
          <w:b/>
          <w:bCs/>
          <w:color w:val="333333"/>
          <w:sz w:val="24"/>
          <w:szCs w:val="24"/>
          <w:lang w:eastAsia="ru-RU"/>
        </w:rPr>
        <w:t>РОССИЙСКАЯ ФЕДЕРАЦИЯ</w:t>
      </w:r>
    </w:p>
    <w:p w:rsidR="000A0F22" w:rsidRPr="00A052AF" w:rsidRDefault="000A0F22" w:rsidP="000A0F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A052AF">
        <w:rPr>
          <w:rFonts w:ascii="Times New Roman" w:eastAsia="Times New Roman" w:hAnsi="Times New Roman" w:cs="Times New Roman"/>
          <w:b/>
          <w:bCs/>
          <w:color w:val="333333"/>
          <w:sz w:val="24"/>
          <w:szCs w:val="24"/>
          <w:lang w:eastAsia="ru-RU"/>
        </w:rPr>
        <w:t> </w:t>
      </w:r>
    </w:p>
    <w:p w:rsidR="000A0F22" w:rsidRPr="00A052AF" w:rsidRDefault="000A0F22" w:rsidP="000A0F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bookmarkStart w:id="2" w:name="dst100004"/>
      <w:bookmarkEnd w:id="2"/>
      <w:r w:rsidRPr="00A052AF">
        <w:rPr>
          <w:rFonts w:ascii="Times New Roman" w:eastAsia="Times New Roman" w:hAnsi="Times New Roman" w:cs="Times New Roman"/>
          <w:b/>
          <w:bCs/>
          <w:color w:val="333333"/>
          <w:sz w:val="24"/>
          <w:szCs w:val="24"/>
          <w:lang w:eastAsia="ru-RU"/>
        </w:rPr>
        <w:t>ФЕДЕРАЛЬНЫЙ ЗАКОН</w:t>
      </w:r>
    </w:p>
    <w:p w:rsidR="000A0F22" w:rsidRPr="00A052AF" w:rsidRDefault="000A0F22" w:rsidP="000A0F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A052AF">
        <w:rPr>
          <w:rFonts w:ascii="Times New Roman" w:eastAsia="Times New Roman" w:hAnsi="Times New Roman" w:cs="Times New Roman"/>
          <w:b/>
          <w:bCs/>
          <w:color w:val="333333"/>
          <w:sz w:val="24"/>
          <w:szCs w:val="24"/>
          <w:lang w:eastAsia="ru-RU"/>
        </w:rPr>
        <w:t> </w:t>
      </w:r>
    </w:p>
    <w:p w:rsidR="000A0F22" w:rsidRPr="00A052AF" w:rsidRDefault="000A0F22" w:rsidP="000A0F22">
      <w:pPr>
        <w:shd w:val="clear" w:color="auto" w:fill="FFFFFF"/>
        <w:spacing w:after="150" w:line="360" w:lineRule="atLeast"/>
        <w:jc w:val="center"/>
        <w:rPr>
          <w:rFonts w:ascii="Times New Roman" w:eastAsia="Times New Roman" w:hAnsi="Times New Roman" w:cs="Times New Roman"/>
          <w:b/>
          <w:bCs/>
          <w:color w:val="333333"/>
          <w:sz w:val="24"/>
          <w:szCs w:val="24"/>
          <w:lang w:eastAsia="ru-RU"/>
        </w:rPr>
      </w:pPr>
      <w:bookmarkStart w:id="3" w:name="dst100005"/>
      <w:bookmarkStart w:id="4" w:name="_GoBack"/>
      <w:bookmarkEnd w:id="3"/>
      <w:bookmarkEnd w:id="4"/>
      <w:r w:rsidRPr="00A052AF">
        <w:rPr>
          <w:rFonts w:ascii="Times New Roman" w:eastAsia="Times New Roman" w:hAnsi="Times New Roman" w:cs="Times New Roman"/>
          <w:b/>
          <w:bCs/>
          <w:color w:val="333333"/>
          <w:sz w:val="24"/>
          <w:szCs w:val="24"/>
          <w:lang w:eastAsia="ru-RU"/>
        </w:rPr>
        <w:t>О БАНКАХ И БАНКОВСКОЙ ДЕЯТЕЛЬНОСТИ</w:t>
      </w:r>
    </w:p>
    <w:p w:rsidR="000A0F22" w:rsidRPr="00A052AF" w:rsidRDefault="000A0F22" w:rsidP="000A0F22">
      <w:pPr>
        <w:jc w:val="center"/>
        <w:rPr>
          <w:rFonts w:ascii="Times New Roman" w:hAnsi="Times New Roman" w:cs="Times New Roman"/>
          <w:b/>
          <w:sz w:val="24"/>
          <w:szCs w:val="24"/>
        </w:rPr>
      </w:pPr>
    </w:p>
    <w:p w:rsidR="000A0F22" w:rsidRPr="00A052AF" w:rsidRDefault="000A0F22" w:rsidP="000A0F22">
      <w:pPr>
        <w:jc w:val="center"/>
        <w:rPr>
          <w:rFonts w:ascii="Times New Roman" w:hAnsi="Times New Roman" w:cs="Times New Roman"/>
          <w:b/>
          <w:sz w:val="24"/>
          <w:szCs w:val="24"/>
        </w:rPr>
      </w:pPr>
      <w:r w:rsidRPr="00A052AF">
        <w:rPr>
          <w:rFonts w:ascii="Times New Roman" w:hAnsi="Times New Roman" w:cs="Times New Roman"/>
          <w:b/>
          <w:sz w:val="24"/>
          <w:szCs w:val="24"/>
        </w:rPr>
        <w:t>ИЗВЛЕЧЕНИЯ</w:t>
      </w:r>
    </w:p>
    <w:p w:rsidR="00064523" w:rsidRPr="00A052AF" w:rsidRDefault="00064523" w:rsidP="00064523">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A052AF">
        <w:rPr>
          <w:rFonts w:ascii="Times New Roman" w:eastAsia="Times New Roman" w:hAnsi="Times New Roman" w:cs="Times New Roman"/>
          <w:b/>
          <w:bCs/>
          <w:color w:val="333333"/>
          <w:kern w:val="36"/>
          <w:sz w:val="24"/>
          <w:szCs w:val="24"/>
          <w:lang w:eastAsia="ru-RU"/>
        </w:rPr>
        <w:t>Статья 26. Банковская тайна</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(в ред. Федерального </w:t>
      </w:r>
      <w:r w:rsidR="00A052AF" w:rsidRPr="00A052AF">
        <w:rPr>
          <w:rFonts w:ascii="Times New Roman" w:hAnsi="Times New Roman" w:cs="Times New Roman"/>
          <w:sz w:val="24"/>
          <w:szCs w:val="24"/>
        </w:rPr>
        <w:t>закона</w:t>
      </w:r>
      <w:r w:rsidRPr="00A052AF">
        <w:rPr>
          <w:rFonts w:ascii="Times New Roman" w:eastAsia="Times New Roman" w:hAnsi="Times New Roman" w:cs="Times New Roman"/>
          <w:color w:val="333333"/>
          <w:sz w:val="24"/>
          <w:szCs w:val="24"/>
          <w:lang w:eastAsia="ru-RU"/>
        </w:rPr>
        <w:t> от 29.06.2012 N 97-ФЗ)</w:t>
      </w:r>
    </w:p>
    <w:p w:rsidR="00064523" w:rsidRPr="00A052AF" w:rsidRDefault="00064523" w:rsidP="0006452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 </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 w:name="dst100525"/>
      <w:bookmarkEnd w:id="5"/>
      <w:r w:rsidRPr="00A052AF">
        <w:rPr>
          <w:rFonts w:ascii="Times New Roman" w:eastAsia="Times New Roman" w:hAnsi="Times New Roman" w:cs="Times New Roman"/>
          <w:color w:val="333333"/>
          <w:sz w:val="24"/>
          <w:szCs w:val="24"/>
          <w:lang w:eastAsia="ru-RU"/>
        </w:rP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 w:name="dst961"/>
      <w:bookmarkEnd w:id="6"/>
      <w:r w:rsidRPr="00A052AF">
        <w:rPr>
          <w:rFonts w:ascii="Times New Roman" w:eastAsia="Times New Roman" w:hAnsi="Times New Roman" w:cs="Times New Roman"/>
          <w:color w:val="333333"/>
          <w:sz w:val="24"/>
          <w:szCs w:val="24"/>
          <w:lang w:eastAsia="ru-RU"/>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(в ред. Федеральных законов от 23.07.2013 N 251-ФЗ)</w:t>
      </w:r>
    </w:p>
    <w:p w:rsidR="00064523" w:rsidRPr="00A052AF" w:rsidRDefault="007A103A" w:rsidP="007A103A">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Справки по операциям и счетам юридических лиц и индивидуальных предпринимателей, по операциям, счетам и вкладам физических лиц выдаются на основании судебного решения кредитной организацией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направленным в суд в порядке, предусмотренном статьей 9 Федерального закона от 12 августа 1995 г. №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8566E6" w:rsidRPr="00A052AF" w:rsidRDefault="00064523" w:rsidP="008566E6">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(часть пятая введена Федеральным </w:t>
      </w:r>
      <w:r w:rsidR="00A052AF" w:rsidRPr="00A052AF">
        <w:rPr>
          <w:rFonts w:ascii="Times New Roman" w:hAnsi="Times New Roman" w:cs="Times New Roman"/>
          <w:sz w:val="24"/>
          <w:szCs w:val="24"/>
        </w:rPr>
        <w:t>законом</w:t>
      </w:r>
      <w:r w:rsidRPr="00A052AF">
        <w:rPr>
          <w:rFonts w:ascii="Times New Roman" w:eastAsia="Times New Roman" w:hAnsi="Times New Roman" w:cs="Times New Roman"/>
          <w:color w:val="333333"/>
          <w:sz w:val="24"/>
          <w:szCs w:val="24"/>
          <w:lang w:eastAsia="ru-RU"/>
        </w:rPr>
        <w:t> от 28.06.2013 N 134-ФЗ</w:t>
      </w:r>
      <w:r w:rsidR="008566E6" w:rsidRPr="00A052AF">
        <w:rPr>
          <w:rFonts w:ascii="Times New Roman" w:eastAsia="Times New Roman" w:hAnsi="Times New Roman" w:cs="Times New Roman"/>
          <w:color w:val="333333"/>
          <w:sz w:val="24"/>
          <w:szCs w:val="24"/>
          <w:lang w:eastAsia="ru-RU"/>
        </w:rPr>
        <w:t>)</w:t>
      </w:r>
      <w:bookmarkStart w:id="7" w:name="dst268"/>
      <w:bookmarkStart w:id="8" w:name="dst962"/>
      <w:bookmarkStart w:id="9" w:name="dst969"/>
      <w:bookmarkEnd w:id="7"/>
      <w:bookmarkEnd w:id="8"/>
      <w:bookmarkEnd w:id="9"/>
    </w:p>
    <w:p w:rsidR="00064523" w:rsidRPr="00A052AF" w:rsidRDefault="00064523" w:rsidP="008566E6">
      <w:pPr>
        <w:shd w:val="clear" w:color="auto" w:fill="FFFFFF"/>
        <w:spacing w:after="0" w:line="290" w:lineRule="atLeast"/>
        <w:ind w:firstLine="708"/>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w:t>
      </w:r>
      <w:r w:rsidRPr="00A052AF">
        <w:rPr>
          <w:rFonts w:ascii="Times New Roman" w:eastAsia="Times New Roman" w:hAnsi="Times New Roman" w:cs="Times New Roman"/>
          <w:color w:val="333333"/>
          <w:sz w:val="24"/>
          <w:szCs w:val="24"/>
          <w:lang w:eastAsia="ru-RU"/>
        </w:rPr>
        <w:lastRenderedPageBreak/>
        <w:t>государственных органов, </w:t>
      </w:r>
      <w:r w:rsidR="00A052AF" w:rsidRPr="00A052AF">
        <w:rPr>
          <w:rFonts w:ascii="Times New Roman" w:hAnsi="Times New Roman" w:cs="Times New Roman"/>
          <w:sz w:val="24"/>
          <w:szCs w:val="24"/>
        </w:rPr>
        <w:t>перечень</w:t>
      </w:r>
      <w:r w:rsidRPr="00A052AF">
        <w:rPr>
          <w:rFonts w:ascii="Times New Roman" w:eastAsia="Times New Roman" w:hAnsi="Times New Roman" w:cs="Times New Roman"/>
          <w:color w:val="333333"/>
          <w:sz w:val="24"/>
          <w:szCs w:val="24"/>
          <w:lang w:eastAsia="ru-RU"/>
        </w:rPr>
        <w:t>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r w:rsidR="00A052AF" w:rsidRPr="00A052AF">
        <w:rPr>
          <w:rFonts w:ascii="Times New Roman" w:hAnsi="Times New Roman" w:cs="Times New Roman"/>
          <w:sz w:val="24"/>
          <w:szCs w:val="24"/>
        </w:rPr>
        <w:t>законом</w:t>
      </w:r>
      <w:r w:rsidR="008566E6" w:rsidRPr="00A052AF">
        <w:rPr>
          <w:rFonts w:ascii="Times New Roman" w:eastAsia="Times New Roman" w:hAnsi="Times New Roman" w:cs="Times New Roman"/>
          <w:color w:val="333333"/>
          <w:sz w:val="24"/>
          <w:szCs w:val="24"/>
          <w:lang w:eastAsia="ru-RU"/>
        </w:rPr>
        <w:t xml:space="preserve"> </w:t>
      </w:r>
      <w:r w:rsidRPr="00A052AF">
        <w:rPr>
          <w:rFonts w:ascii="Times New Roman" w:eastAsia="Times New Roman" w:hAnsi="Times New Roman" w:cs="Times New Roman"/>
          <w:color w:val="333333"/>
          <w:sz w:val="24"/>
          <w:szCs w:val="24"/>
          <w:lang w:eastAsia="ru-RU"/>
        </w:rPr>
        <w:t>от 25 декабря 2008 года N 273-ФЗ "О противодействии коррупции" и другими федеральными законами, в отношении:</w:t>
      </w:r>
    </w:p>
    <w:p w:rsidR="00064523" w:rsidRPr="00A052AF" w:rsidRDefault="00064523" w:rsidP="0006452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(в ред. Федерального </w:t>
      </w:r>
      <w:r w:rsidR="00A052AF" w:rsidRPr="00A052AF">
        <w:rPr>
          <w:rFonts w:ascii="Times New Roman" w:hAnsi="Times New Roman" w:cs="Times New Roman"/>
          <w:sz w:val="24"/>
          <w:szCs w:val="24"/>
        </w:rPr>
        <w:t>закона</w:t>
      </w:r>
      <w:r w:rsidRPr="00A052AF">
        <w:rPr>
          <w:rFonts w:ascii="Times New Roman" w:eastAsia="Times New Roman" w:hAnsi="Times New Roman" w:cs="Times New Roman"/>
          <w:color w:val="333333"/>
          <w:sz w:val="24"/>
          <w:szCs w:val="24"/>
          <w:lang w:eastAsia="ru-RU"/>
        </w:rPr>
        <w:t> от 03.08.2018 N 307-ФЗ)</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 w:name="dst100530"/>
      <w:bookmarkEnd w:id="10"/>
      <w:r w:rsidRPr="00A052AF">
        <w:rPr>
          <w:rFonts w:ascii="Times New Roman" w:eastAsia="Times New Roman" w:hAnsi="Times New Roman" w:cs="Times New Roman"/>
          <w:color w:val="333333"/>
          <w:sz w:val="24"/>
          <w:szCs w:val="24"/>
          <w:lang w:eastAsia="ru-RU"/>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 w:name="dst100531"/>
      <w:bookmarkEnd w:id="11"/>
      <w:r w:rsidRPr="00A052AF">
        <w:rPr>
          <w:rFonts w:ascii="Times New Roman" w:eastAsia="Times New Roman" w:hAnsi="Times New Roman" w:cs="Times New Roman"/>
          <w:color w:val="333333"/>
          <w:sz w:val="24"/>
          <w:szCs w:val="24"/>
          <w:lang w:eastAsia="ru-RU"/>
        </w:rPr>
        <w:t>2) граждан, претендующих на замещение должности судьи;</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2" w:name="dst100532"/>
      <w:bookmarkEnd w:id="12"/>
      <w:r w:rsidRPr="00A052AF">
        <w:rPr>
          <w:rFonts w:ascii="Times New Roman" w:eastAsia="Times New Roman" w:hAnsi="Times New Roman" w:cs="Times New Roman"/>
          <w:color w:val="333333"/>
          <w:sz w:val="24"/>
          <w:szCs w:val="24"/>
          <w:lang w:eastAsia="ru-RU"/>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100533"/>
      <w:bookmarkEnd w:id="13"/>
      <w:r w:rsidRPr="00A052AF">
        <w:rPr>
          <w:rFonts w:ascii="Times New Roman" w:eastAsia="Times New Roman" w:hAnsi="Times New Roman" w:cs="Times New Roman"/>
          <w:color w:val="333333"/>
          <w:sz w:val="24"/>
          <w:szCs w:val="24"/>
          <w:lang w:eastAsia="ru-RU"/>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4" w:name="dst225"/>
      <w:bookmarkEnd w:id="14"/>
      <w:r w:rsidRPr="00A052AF">
        <w:rPr>
          <w:rFonts w:ascii="Times New Roman" w:eastAsia="Times New Roman" w:hAnsi="Times New Roman" w:cs="Times New Roman"/>
          <w:color w:val="333333"/>
          <w:sz w:val="24"/>
          <w:szCs w:val="24"/>
          <w:lang w:eastAsia="ru-RU"/>
        </w:rP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064523" w:rsidRPr="00A052AF" w:rsidRDefault="00064523" w:rsidP="0006452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(п. 4.1 введен Федеральным </w:t>
      </w:r>
      <w:r w:rsidR="00A052AF" w:rsidRPr="00A052AF">
        <w:rPr>
          <w:rFonts w:ascii="Times New Roman" w:hAnsi="Times New Roman" w:cs="Times New Roman"/>
          <w:sz w:val="24"/>
          <w:szCs w:val="24"/>
        </w:rPr>
        <w:t>законом</w:t>
      </w:r>
      <w:r w:rsidRPr="00A052AF">
        <w:rPr>
          <w:rFonts w:ascii="Times New Roman" w:eastAsia="Times New Roman" w:hAnsi="Times New Roman" w:cs="Times New Roman"/>
          <w:color w:val="333333"/>
          <w:sz w:val="24"/>
          <w:szCs w:val="24"/>
          <w:lang w:eastAsia="ru-RU"/>
        </w:rPr>
        <w:t> от 03.12.2012 N 231-ФЗ)</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5" w:name="dst100534"/>
      <w:bookmarkEnd w:id="15"/>
      <w:r w:rsidRPr="00A052AF">
        <w:rPr>
          <w:rFonts w:ascii="Times New Roman" w:eastAsia="Times New Roman" w:hAnsi="Times New Roman" w:cs="Times New Roman"/>
          <w:color w:val="333333"/>
          <w:sz w:val="24"/>
          <w:szCs w:val="24"/>
          <w:lang w:eastAsia="ru-RU"/>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226"/>
      <w:bookmarkEnd w:id="16"/>
      <w:r w:rsidRPr="00A052AF">
        <w:rPr>
          <w:rFonts w:ascii="Times New Roman" w:eastAsia="Times New Roman" w:hAnsi="Times New Roman" w:cs="Times New Roman"/>
          <w:color w:val="333333"/>
          <w:sz w:val="24"/>
          <w:szCs w:val="24"/>
          <w:lang w:eastAsia="ru-RU"/>
        </w:rPr>
        <w:t>5.1) граждан, претендующих на замещение должностей руководителей государственных (муниципальных) учреждений;</w:t>
      </w:r>
    </w:p>
    <w:p w:rsidR="00064523" w:rsidRPr="00A052AF" w:rsidRDefault="00064523" w:rsidP="0006452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(п. 5.1 введен Федеральным </w:t>
      </w:r>
      <w:r w:rsidR="00A052AF" w:rsidRPr="00A052AF">
        <w:rPr>
          <w:rFonts w:ascii="Times New Roman" w:hAnsi="Times New Roman" w:cs="Times New Roman"/>
          <w:sz w:val="24"/>
          <w:szCs w:val="24"/>
        </w:rPr>
        <w:t>законом</w:t>
      </w:r>
      <w:r w:rsidRPr="00A052AF">
        <w:rPr>
          <w:rFonts w:ascii="Times New Roman" w:eastAsia="Times New Roman" w:hAnsi="Times New Roman" w:cs="Times New Roman"/>
          <w:color w:val="333333"/>
          <w:sz w:val="24"/>
          <w:szCs w:val="24"/>
          <w:lang w:eastAsia="ru-RU"/>
        </w:rPr>
        <w:t> от 29.12.2012 N 280-ФЗ)</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7" w:name="dst100535"/>
      <w:bookmarkEnd w:id="17"/>
      <w:r w:rsidRPr="00A052AF">
        <w:rPr>
          <w:rFonts w:ascii="Times New Roman" w:eastAsia="Times New Roman" w:hAnsi="Times New Roman" w:cs="Times New Roman"/>
          <w:color w:val="333333"/>
          <w:sz w:val="24"/>
          <w:szCs w:val="24"/>
          <w:lang w:eastAsia="ru-RU"/>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8" w:name="dst100536"/>
      <w:bookmarkEnd w:id="18"/>
      <w:r w:rsidRPr="00A052AF">
        <w:rPr>
          <w:rFonts w:ascii="Times New Roman" w:eastAsia="Times New Roman" w:hAnsi="Times New Roman" w:cs="Times New Roman"/>
          <w:color w:val="333333"/>
          <w:sz w:val="24"/>
          <w:szCs w:val="24"/>
          <w:lang w:eastAsia="ru-RU"/>
        </w:rPr>
        <w:t>7) лиц, замещающих должности, указанные в </w:t>
      </w:r>
      <w:r w:rsidR="00A052AF" w:rsidRPr="00A052AF">
        <w:rPr>
          <w:rFonts w:ascii="Times New Roman" w:hAnsi="Times New Roman" w:cs="Times New Roman"/>
          <w:sz w:val="24"/>
          <w:szCs w:val="24"/>
        </w:rPr>
        <w:t>пунктах 1</w:t>
      </w:r>
      <w:r w:rsidRPr="00A052AF">
        <w:rPr>
          <w:rFonts w:ascii="Times New Roman" w:eastAsia="Times New Roman" w:hAnsi="Times New Roman" w:cs="Times New Roman"/>
          <w:color w:val="333333"/>
          <w:sz w:val="24"/>
          <w:szCs w:val="24"/>
          <w:lang w:eastAsia="ru-RU"/>
        </w:rPr>
        <w:t> - </w:t>
      </w:r>
      <w:r w:rsidR="00A052AF" w:rsidRPr="00A052AF">
        <w:rPr>
          <w:rFonts w:ascii="Times New Roman" w:hAnsi="Times New Roman" w:cs="Times New Roman"/>
          <w:sz w:val="24"/>
          <w:szCs w:val="24"/>
        </w:rPr>
        <w:t>6</w:t>
      </w:r>
      <w:r w:rsidRPr="00A052AF">
        <w:rPr>
          <w:rFonts w:ascii="Times New Roman" w:eastAsia="Times New Roman" w:hAnsi="Times New Roman" w:cs="Times New Roman"/>
          <w:color w:val="333333"/>
          <w:sz w:val="24"/>
          <w:szCs w:val="24"/>
          <w:lang w:eastAsia="ru-RU"/>
        </w:rPr>
        <w:t> настоящей части;</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9" w:name="dst100537"/>
      <w:bookmarkEnd w:id="19"/>
      <w:r w:rsidRPr="00A052AF">
        <w:rPr>
          <w:rFonts w:ascii="Times New Roman" w:eastAsia="Times New Roman" w:hAnsi="Times New Roman" w:cs="Times New Roman"/>
          <w:color w:val="333333"/>
          <w:sz w:val="24"/>
          <w:szCs w:val="24"/>
          <w:lang w:eastAsia="ru-RU"/>
        </w:rPr>
        <w:t>8) супруг (супругов) и несовершеннолетних детей граждан и лиц, указанных в </w:t>
      </w:r>
      <w:r w:rsidR="00A052AF" w:rsidRPr="00A052AF">
        <w:rPr>
          <w:rFonts w:ascii="Times New Roman" w:hAnsi="Times New Roman" w:cs="Times New Roman"/>
          <w:sz w:val="24"/>
          <w:szCs w:val="24"/>
        </w:rPr>
        <w:t>пунктах 1</w:t>
      </w:r>
      <w:r w:rsidRPr="00A052AF">
        <w:rPr>
          <w:rFonts w:ascii="Times New Roman" w:eastAsia="Times New Roman" w:hAnsi="Times New Roman" w:cs="Times New Roman"/>
          <w:color w:val="333333"/>
          <w:sz w:val="24"/>
          <w:szCs w:val="24"/>
          <w:lang w:eastAsia="ru-RU"/>
        </w:rPr>
        <w:t> - </w:t>
      </w:r>
      <w:r w:rsidR="00A052AF" w:rsidRPr="00A052AF">
        <w:rPr>
          <w:rFonts w:ascii="Times New Roman" w:hAnsi="Times New Roman" w:cs="Times New Roman"/>
          <w:sz w:val="24"/>
          <w:szCs w:val="24"/>
        </w:rPr>
        <w:t>7</w:t>
      </w:r>
      <w:r w:rsidRPr="00A052AF">
        <w:rPr>
          <w:rFonts w:ascii="Times New Roman" w:eastAsia="Times New Roman" w:hAnsi="Times New Roman" w:cs="Times New Roman"/>
          <w:color w:val="333333"/>
          <w:sz w:val="24"/>
          <w:szCs w:val="24"/>
          <w:lang w:eastAsia="ru-RU"/>
        </w:rPr>
        <w:t> настоящей части.</w:t>
      </w:r>
      <w:r w:rsidR="008566E6" w:rsidRPr="00A052AF">
        <w:rPr>
          <w:rFonts w:ascii="Times New Roman" w:eastAsia="Times New Roman" w:hAnsi="Times New Roman" w:cs="Times New Roman"/>
          <w:color w:val="333333"/>
          <w:sz w:val="24"/>
          <w:szCs w:val="24"/>
          <w:lang w:eastAsia="ru-RU"/>
        </w:rPr>
        <w:t xml:space="preserve"> /…</w:t>
      </w:r>
      <w:r w:rsidR="007A103A" w:rsidRPr="00A052AF">
        <w:rPr>
          <w:rFonts w:ascii="Times New Roman" w:eastAsia="Times New Roman" w:hAnsi="Times New Roman" w:cs="Times New Roman"/>
          <w:color w:val="333333"/>
          <w:sz w:val="24"/>
          <w:szCs w:val="24"/>
          <w:lang w:eastAsia="ru-RU"/>
        </w:rPr>
        <w:t>/</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0" w:name="dst270"/>
      <w:bookmarkStart w:id="21" w:name="dst458"/>
      <w:bookmarkEnd w:id="20"/>
      <w:bookmarkEnd w:id="21"/>
      <w:r w:rsidRPr="00A052AF">
        <w:rPr>
          <w:rFonts w:ascii="Times New Roman" w:eastAsia="Times New Roman" w:hAnsi="Times New Roman" w:cs="Times New Roman"/>
          <w:color w:val="333333"/>
          <w:sz w:val="24"/>
          <w:szCs w:val="24"/>
          <w:lang w:eastAsia="ru-RU"/>
        </w:rP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w:t>
      </w:r>
      <w:r w:rsidRPr="00A052AF">
        <w:rPr>
          <w:rFonts w:ascii="Times New Roman" w:eastAsia="Times New Roman" w:hAnsi="Times New Roman" w:cs="Times New Roman"/>
          <w:color w:val="333333"/>
          <w:sz w:val="24"/>
          <w:szCs w:val="24"/>
          <w:lang w:eastAsia="ru-RU"/>
        </w:rPr>
        <w:lastRenderedPageBreak/>
        <w:t>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064523" w:rsidRPr="00A052AF" w:rsidRDefault="00064523" w:rsidP="0006452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(в ред. Федерального закона от 23.07.2013 N 251-ФЗ)</w:t>
      </w:r>
    </w:p>
    <w:p w:rsidR="00064523" w:rsidRPr="00A052AF" w:rsidRDefault="00064523" w:rsidP="00064523">
      <w:pPr>
        <w:shd w:val="clear" w:color="auto" w:fill="FFFFFF"/>
        <w:spacing w:after="0" w:line="362"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(см. текст в предыдущей редакции)</w:t>
      </w:r>
    </w:p>
    <w:p w:rsidR="00064523" w:rsidRPr="00A052AF" w:rsidRDefault="007A103A" w:rsidP="00064523">
      <w:pPr>
        <w:shd w:val="clear" w:color="auto" w:fill="F4F3F8"/>
        <w:spacing w:after="96" w:line="362" w:lineRule="atLeast"/>
        <w:jc w:val="both"/>
        <w:rPr>
          <w:rFonts w:ascii="Times New Roman" w:eastAsia="Times New Roman" w:hAnsi="Times New Roman" w:cs="Times New Roman"/>
          <w:color w:val="333333"/>
          <w:sz w:val="24"/>
          <w:szCs w:val="24"/>
          <w:lang w:eastAsia="ru-RU"/>
        </w:rPr>
      </w:pPr>
      <w:bookmarkStart w:id="22" w:name="dst955"/>
      <w:bookmarkEnd w:id="22"/>
      <w:r w:rsidRPr="00A052AF">
        <w:rPr>
          <w:rFonts w:ascii="Times New Roman" w:eastAsia="Times New Roman" w:hAnsi="Times New Roman" w:cs="Times New Roman"/>
          <w:color w:val="333333"/>
          <w:sz w:val="24"/>
          <w:szCs w:val="24"/>
          <w:lang w:eastAsia="ru-RU"/>
        </w:rPr>
        <w:t>/…/</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3" w:name="dst970"/>
      <w:bookmarkEnd w:id="23"/>
      <w:r w:rsidRPr="00A052AF">
        <w:rPr>
          <w:rFonts w:ascii="Times New Roman" w:eastAsia="Times New Roman" w:hAnsi="Times New Roman" w:cs="Times New Roman"/>
          <w:color w:val="333333"/>
          <w:sz w:val="24"/>
          <w:szCs w:val="24"/>
          <w:lang w:eastAsia="ru-RU"/>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064523" w:rsidRPr="00A052AF" w:rsidRDefault="00064523" w:rsidP="0006452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(часть четырнадцатая в ред. Федерального </w:t>
      </w:r>
      <w:r w:rsidR="00A052AF" w:rsidRPr="00A052AF">
        <w:rPr>
          <w:rFonts w:ascii="Times New Roman" w:hAnsi="Times New Roman" w:cs="Times New Roman"/>
          <w:sz w:val="24"/>
          <w:szCs w:val="24"/>
        </w:rPr>
        <w:t>закона</w:t>
      </w:r>
      <w:r w:rsidRPr="00A052AF">
        <w:rPr>
          <w:rFonts w:ascii="Times New Roman" w:eastAsia="Times New Roman" w:hAnsi="Times New Roman" w:cs="Times New Roman"/>
          <w:color w:val="333333"/>
          <w:sz w:val="24"/>
          <w:szCs w:val="24"/>
          <w:lang w:eastAsia="ru-RU"/>
        </w:rPr>
        <w:t> от 03.08.2018 N 307-ФЗ)</w:t>
      </w:r>
    </w:p>
    <w:p w:rsidR="00064523" w:rsidRPr="00A052AF" w:rsidRDefault="007A103A" w:rsidP="00064523">
      <w:pPr>
        <w:shd w:val="clear" w:color="auto" w:fill="FFFFFF"/>
        <w:spacing w:after="0" w:line="362"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w:t>
      </w:r>
    </w:p>
    <w:p w:rsidR="00064523" w:rsidRPr="00A052AF" w:rsidRDefault="00064523" w:rsidP="0006452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4" w:name="dst971"/>
      <w:bookmarkEnd w:id="24"/>
      <w:r w:rsidRPr="00A052AF">
        <w:rPr>
          <w:rFonts w:ascii="Times New Roman" w:eastAsia="Times New Roman" w:hAnsi="Times New Roman" w:cs="Times New Roman"/>
          <w:color w:val="333333"/>
          <w:sz w:val="24"/>
          <w:szCs w:val="24"/>
          <w:lang w:eastAsia="ru-RU"/>
        </w:rP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w:t>
      </w:r>
      <w:r w:rsidR="00A052AF" w:rsidRPr="00A052AF">
        <w:rPr>
          <w:rFonts w:ascii="Times New Roman" w:hAnsi="Times New Roman" w:cs="Times New Roman"/>
          <w:sz w:val="24"/>
          <w:szCs w:val="24"/>
        </w:rPr>
        <w:t>частью 6</w:t>
      </w:r>
      <w:r w:rsidRPr="00A052AF">
        <w:rPr>
          <w:rFonts w:ascii="Times New Roman" w:eastAsia="Times New Roman" w:hAnsi="Times New Roman" w:cs="Times New Roman"/>
          <w:color w:val="333333"/>
          <w:sz w:val="24"/>
          <w:szCs w:val="24"/>
          <w:lang w:eastAsia="ru-RU"/>
        </w:rPr>
        <w:t>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r w:rsidR="00A052AF" w:rsidRPr="00A052AF">
        <w:rPr>
          <w:rFonts w:ascii="Times New Roman" w:hAnsi="Times New Roman" w:cs="Times New Roman"/>
          <w:sz w:val="24"/>
          <w:szCs w:val="24"/>
        </w:rPr>
        <w:t>законом</w:t>
      </w:r>
      <w:r w:rsidRPr="00A052AF">
        <w:rPr>
          <w:rFonts w:ascii="Times New Roman" w:eastAsia="Times New Roman" w:hAnsi="Times New Roman" w:cs="Times New Roman"/>
          <w:color w:val="333333"/>
          <w:sz w:val="24"/>
          <w:szCs w:val="24"/>
          <w:lang w:eastAsia="ru-RU"/>
        </w:rPr>
        <w:t>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064523" w:rsidRPr="00A052AF" w:rsidRDefault="00064523" w:rsidP="0006452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A052AF">
        <w:rPr>
          <w:rFonts w:ascii="Times New Roman" w:eastAsia="Times New Roman" w:hAnsi="Times New Roman" w:cs="Times New Roman"/>
          <w:color w:val="333333"/>
          <w:sz w:val="24"/>
          <w:szCs w:val="24"/>
          <w:lang w:eastAsia="ru-RU"/>
        </w:rPr>
        <w:t>(часть семнадцатая в ред. Федерального </w:t>
      </w:r>
      <w:r w:rsidR="00A052AF" w:rsidRPr="00A052AF">
        <w:rPr>
          <w:rFonts w:ascii="Times New Roman" w:hAnsi="Times New Roman" w:cs="Times New Roman"/>
          <w:sz w:val="24"/>
          <w:szCs w:val="24"/>
        </w:rPr>
        <w:t>закона</w:t>
      </w:r>
      <w:r w:rsidRPr="00A052AF">
        <w:rPr>
          <w:rFonts w:ascii="Times New Roman" w:eastAsia="Times New Roman" w:hAnsi="Times New Roman" w:cs="Times New Roman"/>
          <w:color w:val="333333"/>
          <w:sz w:val="24"/>
          <w:szCs w:val="24"/>
          <w:lang w:eastAsia="ru-RU"/>
        </w:rPr>
        <w:t> от 03.08.2018 N 307-ФЗ)</w:t>
      </w:r>
    </w:p>
    <w:p w:rsidR="000A0F22" w:rsidRPr="00A052AF" w:rsidRDefault="00F94F29" w:rsidP="000A0F22">
      <w:pPr>
        <w:rPr>
          <w:rFonts w:ascii="Times New Roman" w:hAnsi="Times New Roman" w:cs="Times New Roman"/>
          <w:b/>
          <w:sz w:val="24"/>
          <w:szCs w:val="24"/>
        </w:rPr>
      </w:pPr>
      <w:r w:rsidRPr="00A052AF">
        <w:rPr>
          <w:rFonts w:ascii="Times New Roman" w:eastAsia="Times New Roman" w:hAnsi="Times New Roman" w:cs="Times New Roman"/>
          <w:color w:val="333333"/>
          <w:sz w:val="24"/>
          <w:szCs w:val="24"/>
          <w:lang w:eastAsia="ru-RU"/>
        </w:rPr>
        <w:t>/…/</w:t>
      </w:r>
    </w:p>
    <w:sectPr w:rsidR="000A0F22" w:rsidRPr="00A05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22"/>
    <w:rsid w:val="00064523"/>
    <w:rsid w:val="000A0F22"/>
    <w:rsid w:val="007A103A"/>
    <w:rsid w:val="008566E6"/>
    <w:rsid w:val="008766F3"/>
    <w:rsid w:val="00A052AF"/>
    <w:rsid w:val="00F9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6E25"/>
  <w15:chartTrackingRefBased/>
  <w15:docId w15:val="{EA28C315-BDDA-41BC-BAC1-B2A90CBE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8908">
      <w:bodyDiv w:val="1"/>
      <w:marLeft w:val="0"/>
      <w:marRight w:val="0"/>
      <w:marTop w:val="0"/>
      <w:marBottom w:val="0"/>
      <w:divBdr>
        <w:top w:val="none" w:sz="0" w:space="0" w:color="auto"/>
        <w:left w:val="none" w:sz="0" w:space="0" w:color="auto"/>
        <w:bottom w:val="none" w:sz="0" w:space="0" w:color="auto"/>
        <w:right w:val="none" w:sz="0" w:space="0" w:color="auto"/>
      </w:divBdr>
      <w:divsChild>
        <w:div w:id="1578056533">
          <w:marLeft w:val="0"/>
          <w:marRight w:val="0"/>
          <w:marTop w:val="120"/>
          <w:marBottom w:val="0"/>
          <w:divBdr>
            <w:top w:val="none" w:sz="0" w:space="0" w:color="auto"/>
            <w:left w:val="none" w:sz="0" w:space="0" w:color="auto"/>
            <w:bottom w:val="none" w:sz="0" w:space="0" w:color="auto"/>
            <w:right w:val="none" w:sz="0" w:space="0" w:color="auto"/>
          </w:divBdr>
        </w:div>
        <w:div w:id="1370185323">
          <w:marLeft w:val="0"/>
          <w:marRight w:val="0"/>
          <w:marTop w:val="120"/>
          <w:marBottom w:val="0"/>
          <w:divBdr>
            <w:top w:val="none" w:sz="0" w:space="0" w:color="auto"/>
            <w:left w:val="none" w:sz="0" w:space="0" w:color="auto"/>
            <w:bottom w:val="none" w:sz="0" w:space="0" w:color="auto"/>
            <w:right w:val="none" w:sz="0" w:space="0" w:color="auto"/>
          </w:divBdr>
        </w:div>
        <w:div w:id="1585217029">
          <w:marLeft w:val="0"/>
          <w:marRight w:val="0"/>
          <w:marTop w:val="120"/>
          <w:marBottom w:val="0"/>
          <w:divBdr>
            <w:top w:val="none" w:sz="0" w:space="0" w:color="auto"/>
            <w:left w:val="none" w:sz="0" w:space="0" w:color="auto"/>
            <w:bottom w:val="none" w:sz="0" w:space="0" w:color="auto"/>
            <w:right w:val="none" w:sz="0" w:space="0" w:color="auto"/>
          </w:divBdr>
        </w:div>
        <w:div w:id="585115404">
          <w:marLeft w:val="0"/>
          <w:marRight w:val="0"/>
          <w:marTop w:val="0"/>
          <w:marBottom w:val="150"/>
          <w:divBdr>
            <w:top w:val="none" w:sz="0" w:space="0" w:color="auto"/>
            <w:left w:val="none" w:sz="0" w:space="0" w:color="auto"/>
            <w:bottom w:val="none" w:sz="0" w:space="0" w:color="auto"/>
            <w:right w:val="none" w:sz="0" w:space="0" w:color="auto"/>
          </w:divBdr>
        </w:div>
      </w:divsChild>
    </w:div>
    <w:div w:id="740296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5788">
          <w:marLeft w:val="0"/>
          <w:marRight w:val="0"/>
          <w:marTop w:val="120"/>
          <w:marBottom w:val="0"/>
          <w:divBdr>
            <w:top w:val="none" w:sz="0" w:space="0" w:color="auto"/>
            <w:left w:val="none" w:sz="0" w:space="0" w:color="auto"/>
            <w:bottom w:val="none" w:sz="0" w:space="0" w:color="auto"/>
            <w:right w:val="none" w:sz="0" w:space="0" w:color="auto"/>
          </w:divBdr>
        </w:div>
        <w:div w:id="845175845">
          <w:marLeft w:val="0"/>
          <w:marRight w:val="0"/>
          <w:marTop w:val="120"/>
          <w:marBottom w:val="0"/>
          <w:divBdr>
            <w:top w:val="none" w:sz="0" w:space="0" w:color="auto"/>
            <w:left w:val="none" w:sz="0" w:space="0" w:color="auto"/>
            <w:bottom w:val="none" w:sz="0" w:space="0" w:color="auto"/>
            <w:right w:val="none" w:sz="0" w:space="0" w:color="auto"/>
          </w:divBdr>
        </w:div>
        <w:div w:id="585847677">
          <w:marLeft w:val="0"/>
          <w:marRight w:val="0"/>
          <w:marTop w:val="120"/>
          <w:marBottom w:val="0"/>
          <w:divBdr>
            <w:top w:val="none" w:sz="0" w:space="0" w:color="auto"/>
            <w:left w:val="none" w:sz="0" w:space="0" w:color="auto"/>
            <w:bottom w:val="none" w:sz="0" w:space="0" w:color="auto"/>
            <w:right w:val="none" w:sz="0" w:space="0" w:color="auto"/>
          </w:divBdr>
        </w:div>
        <w:div w:id="2053336098">
          <w:marLeft w:val="0"/>
          <w:marRight w:val="0"/>
          <w:marTop w:val="120"/>
          <w:marBottom w:val="0"/>
          <w:divBdr>
            <w:top w:val="none" w:sz="0" w:space="0" w:color="auto"/>
            <w:left w:val="none" w:sz="0" w:space="0" w:color="auto"/>
            <w:bottom w:val="none" w:sz="0" w:space="0" w:color="auto"/>
            <w:right w:val="none" w:sz="0" w:space="0" w:color="auto"/>
          </w:divBdr>
        </w:div>
        <w:div w:id="201788706">
          <w:marLeft w:val="0"/>
          <w:marRight w:val="0"/>
          <w:marTop w:val="120"/>
          <w:marBottom w:val="0"/>
          <w:divBdr>
            <w:top w:val="none" w:sz="0" w:space="0" w:color="auto"/>
            <w:left w:val="none" w:sz="0" w:space="0" w:color="auto"/>
            <w:bottom w:val="none" w:sz="0" w:space="0" w:color="auto"/>
            <w:right w:val="none" w:sz="0" w:space="0" w:color="auto"/>
          </w:divBdr>
        </w:div>
        <w:div w:id="1394088178">
          <w:marLeft w:val="0"/>
          <w:marRight w:val="0"/>
          <w:marTop w:val="120"/>
          <w:marBottom w:val="0"/>
          <w:divBdr>
            <w:top w:val="none" w:sz="0" w:space="0" w:color="auto"/>
            <w:left w:val="none" w:sz="0" w:space="0" w:color="auto"/>
            <w:bottom w:val="none" w:sz="0" w:space="0" w:color="auto"/>
            <w:right w:val="none" w:sz="0" w:space="0" w:color="auto"/>
          </w:divBdr>
        </w:div>
        <w:div w:id="330063693">
          <w:marLeft w:val="0"/>
          <w:marRight w:val="0"/>
          <w:marTop w:val="120"/>
          <w:marBottom w:val="0"/>
          <w:divBdr>
            <w:top w:val="none" w:sz="0" w:space="0" w:color="auto"/>
            <w:left w:val="none" w:sz="0" w:space="0" w:color="auto"/>
            <w:bottom w:val="none" w:sz="0" w:space="0" w:color="auto"/>
            <w:right w:val="none" w:sz="0" w:space="0" w:color="auto"/>
          </w:divBdr>
        </w:div>
        <w:div w:id="1139693133">
          <w:marLeft w:val="0"/>
          <w:marRight w:val="0"/>
          <w:marTop w:val="120"/>
          <w:marBottom w:val="0"/>
          <w:divBdr>
            <w:top w:val="none" w:sz="0" w:space="0" w:color="auto"/>
            <w:left w:val="none" w:sz="0" w:space="0" w:color="auto"/>
            <w:bottom w:val="none" w:sz="0" w:space="0" w:color="auto"/>
            <w:right w:val="none" w:sz="0" w:space="0" w:color="auto"/>
          </w:divBdr>
        </w:div>
        <w:div w:id="1904101044">
          <w:marLeft w:val="0"/>
          <w:marRight w:val="0"/>
          <w:marTop w:val="120"/>
          <w:marBottom w:val="0"/>
          <w:divBdr>
            <w:top w:val="none" w:sz="0" w:space="0" w:color="auto"/>
            <w:left w:val="none" w:sz="0" w:space="0" w:color="auto"/>
            <w:bottom w:val="none" w:sz="0" w:space="0" w:color="auto"/>
            <w:right w:val="none" w:sz="0" w:space="0" w:color="auto"/>
          </w:divBdr>
        </w:div>
        <w:div w:id="306209595">
          <w:marLeft w:val="0"/>
          <w:marRight w:val="0"/>
          <w:marTop w:val="120"/>
          <w:marBottom w:val="0"/>
          <w:divBdr>
            <w:top w:val="none" w:sz="0" w:space="0" w:color="auto"/>
            <w:left w:val="none" w:sz="0" w:space="0" w:color="auto"/>
            <w:bottom w:val="none" w:sz="0" w:space="0" w:color="auto"/>
            <w:right w:val="none" w:sz="0" w:space="0" w:color="auto"/>
          </w:divBdr>
        </w:div>
        <w:div w:id="1775052472">
          <w:marLeft w:val="0"/>
          <w:marRight w:val="0"/>
          <w:marTop w:val="120"/>
          <w:marBottom w:val="0"/>
          <w:divBdr>
            <w:top w:val="none" w:sz="0" w:space="0" w:color="auto"/>
            <w:left w:val="none" w:sz="0" w:space="0" w:color="auto"/>
            <w:bottom w:val="none" w:sz="0" w:space="0" w:color="auto"/>
            <w:right w:val="none" w:sz="0" w:space="0" w:color="auto"/>
          </w:divBdr>
        </w:div>
        <w:div w:id="1904096116">
          <w:marLeft w:val="0"/>
          <w:marRight w:val="0"/>
          <w:marTop w:val="120"/>
          <w:marBottom w:val="0"/>
          <w:divBdr>
            <w:top w:val="none" w:sz="0" w:space="0" w:color="auto"/>
            <w:left w:val="none" w:sz="0" w:space="0" w:color="auto"/>
            <w:bottom w:val="none" w:sz="0" w:space="0" w:color="auto"/>
            <w:right w:val="none" w:sz="0" w:space="0" w:color="auto"/>
          </w:divBdr>
        </w:div>
        <w:div w:id="2099014385">
          <w:marLeft w:val="0"/>
          <w:marRight w:val="0"/>
          <w:marTop w:val="120"/>
          <w:marBottom w:val="0"/>
          <w:divBdr>
            <w:top w:val="none" w:sz="0" w:space="0" w:color="auto"/>
            <w:left w:val="none" w:sz="0" w:space="0" w:color="auto"/>
            <w:bottom w:val="none" w:sz="0" w:space="0" w:color="auto"/>
            <w:right w:val="none" w:sz="0" w:space="0" w:color="auto"/>
          </w:divBdr>
        </w:div>
        <w:div w:id="964192427">
          <w:marLeft w:val="0"/>
          <w:marRight w:val="0"/>
          <w:marTop w:val="120"/>
          <w:marBottom w:val="0"/>
          <w:divBdr>
            <w:top w:val="none" w:sz="0" w:space="0" w:color="auto"/>
            <w:left w:val="none" w:sz="0" w:space="0" w:color="auto"/>
            <w:bottom w:val="none" w:sz="0" w:space="0" w:color="auto"/>
            <w:right w:val="none" w:sz="0" w:space="0" w:color="auto"/>
          </w:divBdr>
        </w:div>
        <w:div w:id="2101558709">
          <w:marLeft w:val="0"/>
          <w:marRight w:val="0"/>
          <w:marTop w:val="120"/>
          <w:marBottom w:val="0"/>
          <w:divBdr>
            <w:top w:val="none" w:sz="0" w:space="0" w:color="auto"/>
            <w:left w:val="none" w:sz="0" w:space="0" w:color="auto"/>
            <w:bottom w:val="none" w:sz="0" w:space="0" w:color="auto"/>
            <w:right w:val="none" w:sz="0" w:space="0" w:color="auto"/>
          </w:divBdr>
        </w:div>
        <w:div w:id="1700155002">
          <w:marLeft w:val="0"/>
          <w:marRight w:val="0"/>
          <w:marTop w:val="120"/>
          <w:marBottom w:val="0"/>
          <w:divBdr>
            <w:top w:val="none" w:sz="0" w:space="0" w:color="auto"/>
            <w:left w:val="none" w:sz="0" w:space="0" w:color="auto"/>
            <w:bottom w:val="none" w:sz="0" w:space="0" w:color="auto"/>
            <w:right w:val="none" w:sz="0" w:space="0" w:color="auto"/>
          </w:divBdr>
        </w:div>
        <w:div w:id="1200431936">
          <w:marLeft w:val="0"/>
          <w:marRight w:val="0"/>
          <w:marTop w:val="120"/>
          <w:marBottom w:val="0"/>
          <w:divBdr>
            <w:top w:val="none" w:sz="0" w:space="0" w:color="auto"/>
            <w:left w:val="none" w:sz="0" w:space="0" w:color="auto"/>
            <w:bottom w:val="none" w:sz="0" w:space="0" w:color="auto"/>
            <w:right w:val="none" w:sz="0" w:space="0" w:color="auto"/>
          </w:divBdr>
        </w:div>
        <w:div w:id="1439177858">
          <w:marLeft w:val="0"/>
          <w:marRight w:val="0"/>
          <w:marTop w:val="120"/>
          <w:marBottom w:val="0"/>
          <w:divBdr>
            <w:top w:val="none" w:sz="0" w:space="0" w:color="auto"/>
            <w:left w:val="none" w:sz="0" w:space="0" w:color="auto"/>
            <w:bottom w:val="none" w:sz="0" w:space="0" w:color="auto"/>
            <w:right w:val="none" w:sz="0" w:space="0" w:color="auto"/>
          </w:divBdr>
        </w:div>
        <w:div w:id="1028793019">
          <w:marLeft w:val="0"/>
          <w:marRight w:val="0"/>
          <w:marTop w:val="120"/>
          <w:marBottom w:val="0"/>
          <w:divBdr>
            <w:top w:val="none" w:sz="0" w:space="0" w:color="auto"/>
            <w:left w:val="none" w:sz="0" w:space="0" w:color="auto"/>
            <w:bottom w:val="none" w:sz="0" w:space="0" w:color="auto"/>
            <w:right w:val="none" w:sz="0" w:space="0" w:color="auto"/>
          </w:divBdr>
        </w:div>
        <w:div w:id="2038195617">
          <w:marLeft w:val="0"/>
          <w:marRight w:val="0"/>
          <w:marTop w:val="120"/>
          <w:marBottom w:val="0"/>
          <w:divBdr>
            <w:top w:val="none" w:sz="0" w:space="0" w:color="auto"/>
            <w:left w:val="none" w:sz="0" w:space="0" w:color="auto"/>
            <w:bottom w:val="none" w:sz="0" w:space="0" w:color="auto"/>
            <w:right w:val="none" w:sz="0" w:space="0" w:color="auto"/>
          </w:divBdr>
        </w:div>
        <w:div w:id="1976519814">
          <w:marLeft w:val="0"/>
          <w:marRight w:val="0"/>
          <w:marTop w:val="120"/>
          <w:marBottom w:val="0"/>
          <w:divBdr>
            <w:top w:val="none" w:sz="0" w:space="0" w:color="auto"/>
            <w:left w:val="none" w:sz="0" w:space="0" w:color="auto"/>
            <w:bottom w:val="none" w:sz="0" w:space="0" w:color="auto"/>
            <w:right w:val="none" w:sz="0" w:space="0" w:color="auto"/>
          </w:divBdr>
        </w:div>
        <w:div w:id="1514420125">
          <w:marLeft w:val="0"/>
          <w:marRight w:val="0"/>
          <w:marTop w:val="120"/>
          <w:marBottom w:val="0"/>
          <w:divBdr>
            <w:top w:val="none" w:sz="0" w:space="0" w:color="auto"/>
            <w:left w:val="none" w:sz="0" w:space="0" w:color="auto"/>
            <w:bottom w:val="none" w:sz="0" w:space="0" w:color="auto"/>
            <w:right w:val="none" w:sz="0" w:space="0" w:color="auto"/>
          </w:divBdr>
        </w:div>
        <w:div w:id="218441662">
          <w:marLeft w:val="0"/>
          <w:marRight w:val="0"/>
          <w:marTop w:val="120"/>
          <w:marBottom w:val="0"/>
          <w:divBdr>
            <w:top w:val="none" w:sz="0" w:space="0" w:color="auto"/>
            <w:left w:val="none" w:sz="0" w:space="0" w:color="auto"/>
            <w:bottom w:val="none" w:sz="0" w:space="0" w:color="auto"/>
            <w:right w:val="none" w:sz="0" w:space="0" w:color="auto"/>
          </w:divBdr>
        </w:div>
        <w:div w:id="728308960">
          <w:marLeft w:val="0"/>
          <w:marRight w:val="0"/>
          <w:marTop w:val="120"/>
          <w:marBottom w:val="0"/>
          <w:divBdr>
            <w:top w:val="none" w:sz="0" w:space="0" w:color="auto"/>
            <w:left w:val="none" w:sz="0" w:space="0" w:color="auto"/>
            <w:bottom w:val="none" w:sz="0" w:space="0" w:color="auto"/>
            <w:right w:val="none" w:sz="0" w:space="0" w:color="auto"/>
          </w:divBdr>
        </w:div>
        <w:div w:id="1504778221">
          <w:marLeft w:val="0"/>
          <w:marRight w:val="0"/>
          <w:marTop w:val="120"/>
          <w:marBottom w:val="0"/>
          <w:divBdr>
            <w:top w:val="none" w:sz="0" w:space="0" w:color="auto"/>
            <w:left w:val="none" w:sz="0" w:space="0" w:color="auto"/>
            <w:bottom w:val="none" w:sz="0" w:space="0" w:color="auto"/>
            <w:right w:val="none" w:sz="0" w:space="0" w:color="auto"/>
          </w:divBdr>
        </w:div>
        <w:div w:id="2132819162">
          <w:marLeft w:val="0"/>
          <w:marRight w:val="0"/>
          <w:marTop w:val="120"/>
          <w:marBottom w:val="0"/>
          <w:divBdr>
            <w:top w:val="none" w:sz="0" w:space="0" w:color="auto"/>
            <w:left w:val="none" w:sz="0" w:space="0" w:color="auto"/>
            <w:bottom w:val="none" w:sz="0" w:space="0" w:color="auto"/>
            <w:right w:val="none" w:sz="0" w:space="0" w:color="auto"/>
          </w:divBdr>
        </w:div>
        <w:div w:id="558630667">
          <w:marLeft w:val="0"/>
          <w:marRight w:val="0"/>
          <w:marTop w:val="120"/>
          <w:marBottom w:val="0"/>
          <w:divBdr>
            <w:top w:val="none" w:sz="0" w:space="0" w:color="auto"/>
            <w:left w:val="none" w:sz="0" w:space="0" w:color="auto"/>
            <w:bottom w:val="none" w:sz="0" w:space="0" w:color="auto"/>
            <w:right w:val="none" w:sz="0" w:space="0" w:color="auto"/>
          </w:divBdr>
        </w:div>
        <w:div w:id="851577437">
          <w:marLeft w:val="0"/>
          <w:marRight w:val="0"/>
          <w:marTop w:val="120"/>
          <w:marBottom w:val="0"/>
          <w:divBdr>
            <w:top w:val="none" w:sz="0" w:space="0" w:color="auto"/>
            <w:left w:val="none" w:sz="0" w:space="0" w:color="auto"/>
            <w:bottom w:val="none" w:sz="0" w:space="0" w:color="auto"/>
            <w:right w:val="none" w:sz="0" w:space="0" w:color="auto"/>
          </w:divBdr>
        </w:div>
        <w:div w:id="539441118">
          <w:marLeft w:val="0"/>
          <w:marRight w:val="0"/>
          <w:marTop w:val="120"/>
          <w:marBottom w:val="0"/>
          <w:divBdr>
            <w:top w:val="none" w:sz="0" w:space="0" w:color="auto"/>
            <w:left w:val="none" w:sz="0" w:space="0" w:color="auto"/>
            <w:bottom w:val="none" w:sz="0" w:space="0" w:color="auto"/>
            <w:right w:val="none" w:sz="0" w:space="0" w:color="auto"/>
          </w:divBdr>
        </w:div>
        <w:div w:id="1695885965">
          <w:marLeft w:val="0"/>
          <w:marRight w:val="0"/>
          <w:marTop w:val="120"/>
          <w:marBottom w:val="0"/>
          <w:divBdr>
            <w:top w:val="none" w:sz="0" w:space="0" w:color="auto"/>
            <w:left w:val="none" w:sz="0" w:space="0" w:color="auto"/>
            <w:bottom w:val="none" w:sz="0" w:space="0" w:color="auto"/>
            <w:right w:val="none" w:sz="0" w:space="0" w:color="auto"/>
          </w:divBdr>
        </w:div>
        <w:div w:id="40977773">
          <w:marLeft w:val="0"/>
          <w:marRight w:val="0"/>
          <w:marTop w:val="120"/>
          <w:marBottom w:val="0"/>
          <w:divBdr>
            <w:top w:val="none" w:sz="0" w:space="0" w:color="auto"/>
            <w:left w:val="none" w:sz="0" w:space="0" w:color="auto"/>
            <w:bottom w:val="none" w:sz="0" w:space="0" w:color="auto"/>
            <w:right w:val="none" w:sz="0" w:space="0" w:color="auto"/>
          </w:divBdr>
        </w:div>
        <w:div w:id="295530978">
          <w:marLeft w:val="0"/>
          <w:marRight w:val="0"/>
          <w:marTop w:val="120"/>
          <w:marBottom w:val="0"/>
          <w:divBdr>
            <w:top w:val="none" w:sz="0" w:space="0" w:color="auto"/>
            <w:left w:val="none" w:sz="0" w:space="0" w:color="auto"/>
            <w:bottom w:val="none" w:sz="0" w:space="0" w:color="auto"/>
            <w:right w:val="none" w:sz="0" w:space="0" w:color="auto"/>
          </w:divBdr>
        </w:div>
        <w:div w:id="260454110">
          <w:marLeft w:val="0"/>
          <w:marRight w:val="0"/>
          <w:marTop w:val="120"/>
          <w:marBottom w:val="0"/>
          <w:divBdr>
            <w:top w:val="none" w:sz="0" w:space="0" w:color="auto"/>
            <w:left w:val="none" w:sz="0" w:space="0" w:color="auto"/>
            <w:bottom w:val="none" w:sz="0" w:space="0" w:color="auto"/>
            <w:right w:val="none" w:sz="0" w:space="0" w:color="auto"/>
          </w:divBdr>
        </w:div>
        <w:div w:id="70590346">
          <w:marLeft w:val="0"/>
          <w:marRight w:val="0"/>
          <w:marTop w:val="120"/>
          <w:marBottom w:val="0"/>
          <w:divBdr>
            <w:top w:val="none" w:sz="0" w:space="0" w:color="auto"/>
            <w:left w:val="none" w:sz="0" w:space="0" w:color="auto"/>
            <w:bottom w:val="none" w:sz="0" w:space="0" w:color="auto"/>
            <w:right w:val="none" w:sz="0" w:space="0" w:color="auto"/>
          </w:divBdr>
        </w:div>
        <w:div w:id="1917087271">
          <w:marLeft w:val="0"/>
          <w:marRight w:val="0"/>
          <w:marTop w:val="120"/>
          <w:marBottom w:val="0"/>
          <w:divBdr>
            <w:top w:val="none" w:sz="0" w:space="0" w:color="auto"/>
            <w:left w:val="none" w:sz="0" w:space="0" w:color="auto"/>
            <w:bottom w:val="none" w:sz="0" w:space="0" w:color="auto"/>
            <w:right w:val="none" w:sz="0" w:space="0" w:color="auto"/>
          </w:divBdr>
        </w:div>
        <w:div w:id="2041512275">
          <w:marLeft w:val="0"/>
          <w:marRight w:val="0"/>
          <w:marTop w:val="120"/>
          <w:marBottom w:val="0"/>
          <w:divBdr>
            <w:top w:val="none" w:sz="0" w:space="0" w:color="auto"/>
            <w:left w:val="none" w:sz="0" w:space="0" w:color="auto"/>
            <w:bottom w:val="none" w:sz="0" w:space="0" w:color="auto"/>
            <w:right w:val="none" w:sz="0" w:space="0" w:color="auto"/>
          </w:divBdr>
        </w:div>
        <w:div w:id="1128471394">
          <w:marLeft w:val="0"/>
          <w:marRight w:val="0"/>
          <w:marTop w:val="0"/>
          <w:marBottom w:val="192"/>
          <w:divBdr>
            <w:top w:val="none" w:sz="0" w:space="0" w:color="auto"/>
            <w:left w:val="none" w:sz="0" w:space="0" w:color="auto"/>
            <w:bottom w:val="none" w:sz="0" w:space="0" w:color="auto"/>
            <w:right w:val="none" w:sz="0" w:space="0" w:color="auto"/>
          </w:divBdr>
        </w:div>
        <w:div w:id="402215540">
          <w:marLeft w:val="0"/>
          <w:marRight w:val="0"/>
          <w:marTop w:val="120"/>
          <w:marBottom w:val="96"/>
          <w:divBdr>
            <w:top w:val="none" w:sz="0" w:space="0" w:color="auto"/>
            <w:left w:val="single" w:sz="24" w:space="0" w:color="CED3F1"/>
            <w:bottom w:val="none" w:sz="0" w:space="0" w:color="auto"/>
            <w:right w:val="none" w:sz="0" w:space="0" w:color="auto"/>
          </w:divBdr>
        </w:div>
        <w:div w:id="1116103288">
          <w:marLeft w:val="0"/>
          <w:marRight w:val="0"/>
          <w:marTop w:val="120"/>
          <w:marBottom w:val="0"/>
          <w:divBdr>
            <w:top w:val="none" w:sz="0" w:space="0" w:color="auto"/>
            <w:left w:val="none" w:sz="0" w:space="0" w:color="auto"/>
            <w:bottom w:val="none" w:sz="0" w:space="0" w:color="auto"/>
            <w:right w:val="none" w:sz="0" w:space="0" w:color="auto"/>
          </w:divBdr>
        </w:div>
        <w:div w:id="815803585">
          <w:marLeft w:val="0"/>
          <w:marRight w:val="0"/>
          <w:marTop w:val="120"/>
          <w:marBottom w:val="0"/>
          <w:divBdr>
            <w:top w:val="none" w:sz="0" w:space="0" w:color="auto"/>
            <w:left w:val="none" w:sz="0" w:space="0" w:color="auto"/>
            <w:bottom w:val="none" w:sz="0" w:space="0" w:color="auto"/>
            <w:right w:val="none" w:sz="0" w:space="0" w:color="auto"/>
          </w:divBdr>
        </w:div>
        <w:div w:id="1934825191">
          <w:marLeft w:val="0"/>
          <w:marRight w:val="0"/>
          <w:marTop w:val="120"/>
          <w:marBottom w:val="0"/>
          <w:divBdr>
            <w:top w:val="none" w:sz="0" w:space="0" w:color="auto"/>
            <w:left w:val="none" w:sz="0" w:space="0" w:color="auto"/>
            <w:bottom w:val="none" w:sz="0" w:space="0" w:color="auto"/>
            <w:right w:val="none" w:sz="0" w:space="0" w:color="auto"/>
          </w:divBdr>
        </w:div>
        <w:div w:id="476919952">
          <w:marLeft w:val="0"/>
          <w:marRight w:val="0"/>
          <w:marTop w:val="120"/>
          <w:marBottom w:val="0"/>
          <w:divBdr>
            <w:top w:val="none" w:sz="0" w:space="0" w:color="auto"/>
            <w:left w:val="none" w:sz="0" w:space="0" w:color="auto"/>
            <w:bottom w:val="none" w:sz="0" w:space="0" w:color="auto"/>
            <w:right w:val="none" w:sz="0" w:space="0" w:color="auto"/>
          </w:divBdr>
        </w:div>
        <w:div w:id="120390263">
          <w:marLeft w:val="0"/>
          <w:marRight w:val="0"/>
          <w:marTop w:val="120"/>
          <w:marBottom w:val="0"/>
          <w:divBdr>
            <w:top w:val="none" w:sz="0" w:space="0" w:color="auto"/>
            <w:left w:val="none" w:sz="0" w:space="0" w:color="auto"/>
            <w:bottom w:val="none" w:sz="0" w:space="0" w:color="auto"/>
            <w:right w:val="none" w:sz="0" w:space="0" w:color="auto"/>
          </w:divBdr>
        </w:div>
        <w:div w:id="296183326">
          <w:marLeft w:val="0"/>
          <w:marRight w:val="0"/>
          <w:marTop w:val="120"/>
          <w:marBottom w:val="0"/>
          <w:divBdr>
            <w:top w:val="none" w:sz="0" w:space="0" w:color="auto"/>
            <w:left w:val="none" w:sz="0" w:space="0" w:color="auto"/>
            <w:bottom w:val="none" w:sz="0" w:space="0" w:color="auto"/>
            <w:right w:val="none" w:sz="0" w:space="0" w:color="auto"/>
          </w:divBdr>
        </w:div>
        <w:div w:id="644893688">
          <w:marLeft w:val="0"/>
          <w:marRight w:val="0"/>
          <w:marTop w:val="120"/>
          <w:marBottom w:val="0"/>
          <w:divBdr>
            <w:top w:val="none" w:sz="0" w:space="0" w:color="auto"/>
            <w:left w:val="none" w:sz="0" w:space="0" w:color="auto"/>
            <w:bottom w:val="none" w:sz="0" w:space="0" w:color="auto"/>
            <w:right w:val="none" w:sz="0" w:space="0" w:color="auto"/>
          </w:divBdr>
        </w:div>
        <w:div w:id="2067604998">
          <w:marLeft w:val="0"/>
          <w:marRight w:val="0"/>
          <w:marTop w:val="120"/>
          <w:marBottom w:val="0"/>
          <w:divBdr>
            <w:top w:val="none" w:sz="0" w:space="0" w:color="auto"/>
            <w:left w:val="none" w:sz="0" w:space="0" w:color="auto"/>
            <w:bottom w:val="none" w:sz="0" w:space="0" w:color="auto"/>
            <w:right w:val="none" w:sz="0" w:space="0" w:color="auto"/>
          </w:divBdr>
        </w:div>
        <w:div w:id="1005011780">
          <w:marLeft w:val="0"/>
          <w:marRight w:val="0"/>
          <w:marTop w:val="120"/>
          <w:marBottom w:val="0"/>
          <w:divBdr>
            <w:top w:val="none" w:sz="0" w:space="0" w:color="auto"/>
            <w:left w:val="none" w:sz="0" w:space="0" w:color="auto"/>
            <w:bottom w:val="none" w:sz="0" w:space="0" w:color="auto"/>
            <w:right w:val="none" w:sz="0" w:space="0" w:color="auto"/>
          </w:divBdr>
        </w:div>
        <w:div w:id="814418486">
          <w:marLeft w:val="0"/>
          <w:marRight w:val="0"/>
          <w:marTop w:val="120"/>
          <w:marBottom w:val="0"/>
          <w:divBdr>
            <w:top w:val="none" w:sz="0" w:space="0" w:color="auto"/>
            <w:left w:val="none" w:sz="0" w:space="0" w:color="auto"/>
            <w:bottom w:val="none" w:sz="0" w:space="0" w:color="auto"/>
            <w:right w:val="none" w:sz="0" w:space="0" w:color="auto"/>
          </w:divBdr>
        </w:div>
        <w:div w:id="1053583590">
          <w:marLeft w:val="0"/>
          <w:marRight w:val="0"/>
          <w:marTop w:val="120"/>
          <w:marBottom w:val="0"/>
          <w:divBdr>
            <w:top w:val="none" w:sz="0" w:space="0" w:color="auto"/>
            <w:left w:val="none" w:sz="0" w:space="0" w:color="auto"/>
            <w:bottom w:val="none" w:sz="0" w:space="0" w:color="auto"/>
            <w:right w:val="none" w:sz="0" w:space="0" w:color="auto"/>
          </w:divBdr>
        </w:div>
        <w:div w:id="1708529149">
          <w:marLeft w:val="0"/>
          <w:marRight w:val="0"/>
          <w:marTop w:val="120"/>
          <w:marBottom w:val="0"/>
          <w:divBdr>
            <w:top w:val="none" w:sz="0" w:space="0" w:color="auto"/>
            <w:left w:val="none" w:sz="0" w:space="0" w:color="auto"/>
            <w:bottom w:val="none" w:sz="0" w:space="0" w:color="auto"/>
            <w:right w:val="none" w:sz="0" w:space="0" w:color="auto"/>
          </w:divBdr>
        </w:div>
        <w:div w:id="539123742">
          <w:marLeft w:val="0"/>
          <w:marRight w:val="0"/>
          <w:marTop w:val="120"/>
          <w:marBottom w:val="0"/>
          <w:divBdr>
            <w:top w:val="none" w:sz="0" w:space="0" w:color="auto"/>
            <w:left w:val="none" w:sz="0" w:space="0" w:color="auto"/>
            <w:bottom w:val="none" w:sz="0" w:space="0" w:color="auto"/>
            <w:right w:val="none" w:sz="0" w:space="0" w:color="auto"/>
          </w:divBdr>
        </w:div>
        <w:div w:id="2030334710">
          <w:marLeft w:val="0"/>
          <w:marRight w:val="0"/>
          <w:marTop w:val="120"/>
          <w:marBottom w:val="0"/>
          <w:divBdr>
            <w:top w:val="none" w:sz="0" w:space="0" w:color="auto"/>
            <w:left w:val="none" w:sz="0" w:space="0" w:color="auto"/>
            <w:bottom w:val="none" w:sz="0" w:space="0" w:color="auto"/>
            <w:right w:val="none" w:sz="0" w:space="0" w:color="auto"/>
          </w:divBdr>
        </w:div>
        <w:div w:id="1857579671">
          <w:marLeft w:val="0"/>
          <w:marRight w:val="0"/>
          <w:marTop w:val="120"/>
          <w:marBottom w:val="0"/>
          <w:divBdr>
            <w:top w:val="none" w:sz="0" w:space="0" w:color="auto"/>
            <w:left w:val="none" w:sz="0" w:space="0" w:color="auto"/>
            <w:bottom w:val="none" w:sz="0" w:space="0" w:color="auto"/>
            <w:right w:val="none" w:sz="0" w:space="0" w:color="auto"/>
          </w:divBdr>
        </w:div>
        <w:div w:id="1214459700">
          <w:marLeft w:val="0"/>
          <w:marRight w:val="0"/>
          <w:marTop w:val="120"/>
          <w:marBottom w:val="0"/>
          <w:divBdr>
            <w:top w:val="none" w:sz="0" w:space="0" w:color="auto"/>
            <w:left w:val="none" w:sz="0" w:space="0" w:color="auto"/>
            <w:bottom w:val="none" w:sz="0" w:space="0" w:color="auto"/>
            <w:right w:val="none" w:sz="0" w:space="0" w:color="auto"/>
          </w:divBdr>
        </w:div>
        <w:div w:id="1880505535">
          <w:marLeft w:val="0"/>
          <w:marRight w:val="0"/>
          <w:marTop w:val="120"/>
          <w:marBottom w:val="0"/>
          <w:divBdr>
            <w:top w:val="none" w:sz="0" w:space="0" w:color="auto"/>
            <w:left w:val="none" w:sz="0" w:space="0" w:color="auto"/>
            <w:bottom w:val="none" w:sz="0" w:space="0" w:color="auto"/>
            <w:right w:val="none" w:sz="0" w:space="0" w:color="auto"/>
          </w:divBdr>
        </w:div>
        <w:div w:id="1932352451">
          <w:marLeft w:val="0"/>
          <w:marRight w:val="0"/>
          <w:marTop w:val="120"/>
          <w:marBottom w:val="0"/>
          <w:divBdr>
            <w:top w:val="none" w:sz="0" w:space="0" w:color="auto"/>
            <w:left w:val="none" w:sz="0" w:space="0" w:color="auto"/>
            <w:bottom w:val="none" w:sz="0" w:space="0" w:color="auto"/>
            <w:right w:val="none" w:sz="0" w:space="0" w:color="auto"/>
          </w:divBdr>
        </w:div>
        <w:div w:id="1868175824">
          <w:marLeft w:val="0"/>
          <w:marRight w:val="0"/>
          <w:marTop w:val="120"/>
          <w:marBottom w:val="0"/>
          <w:divBdr>
            <w:top w:val="none" w:sz="0" w:space="0" w:color="auto"/>
            <w:left w:val="none" w:sz="0" w:space="0" w:color="auto"/>
            <w:bottom w:val="none" w:sz="0" w:space="0" w:color="auto"/>
            <w:right w:val="none" w:sz="0" w:space="0" w:color="auto"/>
          </w:divBdr>
        </w:div>
        <w:div w:id="1260412360">
          <w:marLeft w:val="0"/>
          <w:marRight w:val="0"/>
          <w:marTop w:val="120"/>
          <w:marBottom w:val="0"/>
          <w:divBdr>
            <w:top w:val="none" w:sz="0" w:space="0" w:color="auto"/>
            <w:left w:val="none" w:sz="0" w:space="0" w:color="auto"/>
            <w:bottom w:val="none" w:sz="0" w:space="0" w:color="auto"/>
            <w:right w:val="none" w:sz="0" w:space="0" w:color="auto"/>
          </w:divBdr>
        </w:div>
        <w:div w:id="1564872988">
          <w:marLeft w:val="0"/>
          <w:marRight w:val="0"/>
          <w:marTop w:val="120"/>
          <w:marBottom w:val="0"/>
          <w:divBdr>
            <w:top w:val="none" w:sz="0" w:space="0" w:color="auto"/>
            <w:left w:val="none" w:sz="0" w:space="0" w:color="auto"/>
            <w:bottom w:val="none" w:sz="0" w:space="0" w:color="auto"/>
            <w:right w:val="none" w:sz="0" w:space="0" w:color="auto"/>
          </w:divBdr>
        </w:div>
        <w:div w:id="1697002138">
          <w:marLeft w:val="0"/>
          <w:marRight w:val="0"/>
          <w:marTop w:val="120"/>
          <w:marBottom w:val="0"/>
          <w:divBdr>
            <w:top w:val="none" w:sz="0" w:space="0" w:color="auto"/>
            <w:left w:val="none" w:sz="0" w:space="0" w:color="auto"/>
            <w:bottom w:val="none" w:sz="0" w:space="0" w:color="auto"/>
            <w:right w:val="none" w:sz="0" w:space="0" w:color="auto"/>
          </w:divBdr>
        </w:div>
        <w:div w:id="1483081784">
          <w:marLeft w:val="0"/>
          <w:marRight w:val="0"/>
          <w:marTop w:val="120"/>
          <w:marBottom w:val="0"/>
          <w:divBdr>
            <w:top w:val="none" w:sz="0" w:space="0" w:color="auto"/>
            <w:left w:val="none" w:sz="0" w:space="0" w:color="auto"/>
            <w:bottom w:val="none" w:sz="0" w:space="0" w:color="auto"/>
            <w:right w:val="none" w:sz="0" w:space="0" w:color="auto"/>
          </w:divBdr>
        </w:div>
        <w:div w:id="1384213080">
          <w:marLeft w:val="0"/>
          <w:marRight w:val="0"/>
          <w:marTop w:val="120"/>
          <w:marBottom w:val="0"/>
          <w:divBdr>
            <w:top w:val="none" w:sz="0" w:space="0" w:color="auto"/>
            <w:left w:val="none" w:sz="0" w:space="0" w:color="auto"/>
            <w:bottom w:val="none" w:sz="0" w:space="0" w:color="auto"/>
            <w:right w:val="none" w:sz="0" w:space="0" w:color="auto"/>
          </w:divBdr>
        </w:div>
        <w:div w:id="1650548815">
          <w:marLeft w:val="0"/>
          <w:marRight w:val="0"/>
          <w:marTop w:val="120"/>
          <w:marBottom w:val="0"/>
          <w:divBdr>
            <w:top w:val="none" w:sz="0" w:space="0" w:color="auto"/>
            <w:left w:val="none" w:sz="0" w:space="0" w:color="auto"/>
            <w:bottom w:val="none" w:sz="0" w:space="0" w:color="auto"/>
            <w:right w:val="none" w:sz="0" w:space="0" w:color="auto"/>
          </w:divBdr>
        </w:div>
        <w:div w:id="1751081912">
          <w:marLeft w:val="0"/>
          <w:marRight w:val="0"/>
          <w:marTop w:val="120"/>
          <w:marBottom w:val="0"/>
          <w:divBdr>
            <w:top w:val="none" w:sz="0" w:space="0" w:color="auto"/>
            <w:left w:val="none" w:sz="0" w:space="0" w:color="auto"/>
            <w:bottom w:val="none" w:sz="0" w:space="0" w:color="auto"/>
            <w:right w:val="none" w:sz="0" w:space="0" w:color="auto"/>
          </w:divBdr>
        </w:div>
        <w:div w:id="816915993">
          <w:marLeft w:val="0"/>
          <w:marRight w:val="0"/>
          <w:marTop w:val="120"/>
          <w:marBottom w:val="0"/>
          <w:divBdr>
            <w:top w:val="none" w:sz="0" w:space="0" w:color="auto"/>
            <w:left w:val="none" w:sz="0" w:space="0" w:color="auto"/>
            <w:bottom w:val="none" w:sz="0" w:space="0" w:color="auto"/>
            <w:right w:val="none" w:sz="0" w:space="0" w:color="auto"/>
          </w:divBdr>
        </w:div>
        <w:div w:id="624190642">
          <w:marLeft w:val="0"/>
          <w:marRight w:val="0"/>
          <w:marTop w:val="120"/>
          <w:marBottom w:val="0"/>
          <w:divBdr>
            <w:top w:val="none" w:sz="0" w:space="0" w:color="auto"/>
            <w:left w:val="none" w:sz="0" w:space="0" w:color="auto"/>
            <w:bottom w:val="none" w:sz="0" w:space="0" w:color="auto"/>
            <w:right w:val="none" w:sz="0" w:space="0" w:color="auto"/>
          </w:divBdr>
        </w:div>
        <w:div w:id="458914527">
          <w:marLeft w:val="0"/>
          <w:marRight w:val="0"/>
          <w:marTop w:val="120"/>
          <w:marBottom w:val="0"/>
          <w:divBdr>
            <w:top w:val="none" w:sz="0" w:space="0" w:color="auto"/>
            <w:left w:val="none" w:sz="0" w:space="0" w:color="auto"/>
            <w:bottom w:val="none" w:sz="0" w:space="0" w:color="auto"/>
            <w:right w:val="none" w:sz="0" w:space="0" w:color="auto"/>
          </w:divBdr>
        </w:div>
        <w:div w:id="1783067715">
          <w:marLeft w:val="0"/>
          <w:marRight w:val="0"/>
          <w:marTop w:val="120"/>
          <w:marBottom w:val="0"/>
          <w:divBdr>
            <w:top w:val="none" w:sz="0" w:space="0" w:color="auto"/>
            <w:left w:val="none" w:sz="0" w:space="0" w:color="auto"/>
            <w:bottom w:val="none" w:sz="0" w:space="0" w:color="auto"/>
            <w:right w:val="none" w:sz="0" w:space="0" w:color="auto"/>
          </w:divBdr>
        </w:div>
        <w:div w:id="1220746512">
          <w:marLeft w:val="0"/>
          <w:marRight w:val="0"/>
          <w:marTop w:val="120"/>
          <w:marBottom w:val="0"/>
          <w:divBdr>
            <w:top w:val="none" w:sz="0" w:space="0" w:color="auto"/>
            <w:left w:val="none" w:sz="0" w:space="0" w:color="auto"/>
            <w:bottom w:val="none" w:sz="0" w:space="0" w:color="auto"/>
            <w:right w:val="none" w:sz="0" w:space="0" w:color="auto"/>
          </w:divBdr>
        </w:div>
        <w:div w:id="249966998">
          <w:marLeft w:val="0"/>
          <w:marRight w:val="0"/>
          <w:marTop w:val="120"/>
          <w:marBottom w:val="0"/>
          <w:divBdr>
            <w:top w:val="none" w:sz="0" w:space="0" w:color="auto"/>
            <w:left w:val="none" w:sz="0" w:space="0" w:color="auto"/>
            <w:bottom w:val="none" w:sz="0" w:space="0" w:color="auto"/>
            <w:right w:val="none" w:sz="0" w:space="0" w:color="auto"/>
          </w:divBdr>
        </w:div>
        <w:div w:id="1669866394">
          <w:marLeft w:val="0"/>
          <w:marRight w:val="0"/>
          <w:marTop w:val="120"/>
          <w:marBottom w:val="0"/>
          <w:divBdr>
            <w:top w:val="none" w:sz="0" w:space="0" w:color="auto"/>
            <w:left w:val="none" w:sz="0" w:space="0" w:color="auto"/>
            <w:bottom w:val="none" w:sz="0" w:space="0" w:color="auto"/>
            <w:right w:val="none" w:sz="0" w:space="0" w:color="auto"/>
          </w:divBdr>
        </w:div>
        <w:div w:id="1804494557">
          <w:marLeft w:val="0"/>
          <w:marRight w:val="0"/>
          <w:marTop w:val="120"/>
          <w:marBottom w:val="0"/>
          <w:divBdr>
            <w:top w:val="none" w:sz="0" w:space="0" w:color="auto"/>
            <w:left w:val="none" w:sz="0" w:space="0" w:color="auto"/>
            <w:bottom w:val="none" w:sz="0" w:space="0" w:color="auto"/>
            <w:right w:val="none" w:sz="0" w:space="0" w:color="auto"/>
          </w:divBdr>
        </w:div>
        <w:div w:id="1178543892">
          <w:marLeft w:val="0"/>
          <w:marRight w:val="0"/>
          <w:marTop w:val="120"/>
          <w:marBottom w:val="0"/>
          <w:divBdr>
            <w:top w:val="none" w:sz="0" w:space="0" w:color="auto"/>
            <w:left w:val="none" w:sz="0" w:space="0" w:color="auto"/>
            <w:bottom w:val="none" w:sz="0" w:space="0" w:color="auto"/>
            <w:right w:val="none" w:sz="0" w:space="0" w:color="auto"/>
          </w:divBdr>
        </w:div>
        <w:div w:id="1088691283">
          <w:marLeft w:val="0"/>
          <w:marRight w:val="0"/>
          <w:marTop w:val="120"/>
          <w:marBottom w:val="0"/>
          <w:divBdr>
            <w:top w:val="none" w:sz="0" w:space="0" w:color="auto"/>
            <w:left w:val="none" w:sz="0" w:space="0" w:color="auto"/>
            <w:bottom w:val="none" w:sz="0" w:space="0" w:color="auto"/>
            <w:right w:val="none" w:sz="0" w:space="0" w:color="auto"/>
          </w:divBdr>
        </w:div>
        <w:div w:id="704599028">
          <w:marLeft w:val="0"/>
          <w:marRight w:val="0"/>
          <w:marTop w:val="120"/>
          <w:marBottom w:val="0"/>
          <w:divBdr>
            <w:top w:val="none" w:sz="0" w:space="0" w:color="auto"/>
            <w:left w:val="none" w:sz="0" w:space="0" w:color="auto"/>
            <w:bottom w:val="none" w:sz="0" w:space="0" w:color="auto"/>
            <w:right w:val="none" w:sz="0" w:space="0" w:color="auto"/>
          </w:divBdr>
        </w:div>
        <w:div w:id="1475024757">
          <w:marLeft w:val="0"/>
          <w:marRight w:val="0"/>
          <w:marTop w:val="120"/>
          <w:marBottom w:val="0"/>
          <w:divBdr>
            <w:top w:val="none" w:sz="0" w:space="0" w:color="auto"/>
            <w:left w:val="none" w:sz="0" w:space="0" w:color="auto"/>
            <w:bottom w:val="none" w:sz="0" w:space="0" w:color="auto"/>
            <w:right w:val="none" w:sz="0" w:space="0" w:color="auto"/>
          </w:divBdr>
        </w:div>
        <w:div w:id="1698459125">
          <w:marLeft w:val="0"/>
          <w:marRight w:val="0"/>
          <w:marTop w:val="120"/>
          <w:marBottom w:val="0"/>
          <w:divBdr>
            <w:top w:val="none" w:sz="0" w:space="0" w:color="auto"/>
            <w:left w:val="none" w:sz="0" w:space="0" w:color="auto"/>
            <w:bottom w:val="none" w:sz="0" w:space="0" w:color="auto"/>
            <w:right w:val="none" w:sz="0" w:space="0" w:color="auto"/>
          </w:divBdr>
        </w:div>
        <w:div w:id="60374442">
          <w:marLeft w:val="0"/>
          <w:marRight w:val="0"/>
          <w:marTop w:val="120"/>
          <w:marBottom w:val="0"/>
          <w:divBdr>
            <w:top w:val="none" w:sz="0" w:space="0" w:color="auto"/>
            <w:left w:val="none" w:sz="0" w:space="0" w:color="auto"/>
            <w:bottom w:val="none" w:sz="0" w:space="0" w:color="auto"/>
            <w:right w:val="none" w:sz="0" w:space="0" w:color="auto"/>
          </w:divBdr>
        </w:div>
        <w:div w:id="1251541272">
          <w:marLeft w:val="0"/>
          <w:marRight w:val="0"/>
          <w:marTop w:val="120"/>
          <w:marBottom w:val="0"/>
          <w:divBdr>
            <w:top w:val="none" w:sz="0" w:space="0" w:color="auto"/>
            <w:left w:val="none" w:sz="0" w:space="0" w:color="auto"/>
            <w:bottom w:val="none" w:sz="0" w:space="0" w:color="auto"/>
            <w:right w:val="none" w:sz="0" w:space="0" w:color="auto"/>
          </w:divBdr>
        </w:div>
        <w:div w:id="1990355143">
          <w:marLeft w:val="0"/>
          <w:marRight w:val="0"/>
          <w:marTop w:val="120"/>
          <w:marBottom w:val="0"/>
          <w:divBdr>
            <w:top w:val="none" w:sz="0" w:space="0" w:color="auto"/>
            <w:left w:val="none" w:sz="0" w:space="0" w:color="auto"/>
            <w:bottom w:val="none" w:sz="0" w:space="0" w:color="auto"/>
            <w:right w:val="none" w:sz="0" w:space="0" w:color="auto"/>
          </w:divBdr>
        </w:div>
        <w:div w:id="1399130820">
          <w:marLeft w:val="0"/>
          <w:marRight w:val="0"/>
          <w:marTop w:val="120"/>
          <w:marBottom w:val="0"/>
          <w:divBdr>
            <w:top w:val="none" w:sz="0" w:space="0" w:color="auto"/>
            <w:left w:val="none" w:sz="0" w:space="0" w:color="auto"/>
            <w:bottom w:val="none" w:sz="0" w:space="0" w:color="auto"/>
            <w:right w:val="none" w:sz="0" w:space="0" w:color="auto"/>
          </w:divBdr>
        </w:div>
        <w:div w:id="197401457">
          <w:marLeft w:val="0"/>
          <w:marRight w:val="0"/>
          <w:marTop w:val="120"/>
          <w:marBottom w:val="0"/>
          <w:divBdr>
            <w:top w:val="none" w:sz="0" w:space="0" w:color="auto"/>
            <w:left w:val="none" w:sz="0" w:space="0" w:color="auto"/>
            <w:bottom w:val="none" w:sz="0" w:space="0" w:color="auto"/>
            <w:right w:val="none" w:sz="0" w:space="0" w:color="auto"/>
          </w:divBdr>
        </w:div>
        <w:div w:id="1495486060">
          <w:marLeft w:val="0"/>
          <w:marRight w:val="0"/>
          <w:marTop w:val="120"/>
          <w:marBottom w:val="0"/>
          <w:divBdr>
            <w:top w:val="none" w:sz="0" w:space="0" w:color="auto"/>
            <w:left w:val="none" w:sz="0" w:space="0" w:color="auto"/>
            <w:bottom w:val="none" w:sz="0" w:space="0" w:color="auto"/>
            <w:right w:val="none" w:sz="0" w:space="0" w:color="auto"/>
          </w:divBdr>
        </w:div>
        <w:div w:id="480276143">
          <w:marLeft w:val="0"/>
          <w:marRight w:val="0"/>
          <w:marTop w:val="120"/>
          <w:marBottom w:val="0"/>
          <w:divBdr>
            <w:top w:val="none" w:sz="0" w:space="0" w:color="auto"/>
            <w:left w:val="none" w:sz="0" w:space="0" w:color="auto"/>
            <w:bottom w:val="none" w:sz="0" w:space="0" w:color="auto"/>
            <w:right w:val="none" w:sz="0" w:space="0" w:color="auto"/>
          </w:divBdr>
        </w:div>
        <w:div w:id="1781602853">
          <w:marLeft w:val="0"/>
          <w:marRight w:val="0"/>
          <w:marTop w:val="120"/>
          <w:marBottom w:val="0"/>
          <w:divBdr>
            <w:top w:val="none" w:sz="0" w:space="0" w:color="auto"/>
            <w:left w:val="none" w:sz="0" w:space="0" w:color="auto"/>
            <w:bottom w:val="none" w:sz="0" w:space="0" w:color="auto"/>
            <w:right w:val="none" w:sz="0" w:space="0" w:color="auto"/>
          </w:divBdr>
        </w:div>
        <w:div w:id="357588156">
          <w:marLeft w:val="0"/>
          <w:marRight w:val="0"/>
          <w:marTop w:val="120"/>
          <w:marBottom w:val="0"/>
          <w:divBdr>
            <w:top w:val="none" w:sz="0" w:space="0" w:color="auto"/>
            <w:left w:val="none" w:sz="0" w:space="0" w:color="auto"/>
            <w:bottom w:val="none" w:sz="0" w:space="0" w:color="auto"/>
            <w:right w:val="none" w:sz="0" w:space="0" w:color="auto"/>
          </w:divBdr>
        </w:div>
        <w:div w:id="761991473">
          <w:marLeft w:val="0"/>
          <w:marRight w:val="0"/>
          <w:marTop w:val="120"/>
          <w:marBottom w:val="0"/>
          <w:divBdr>
            <w:top w:val="none" w:sz="0" w:space="0" w:color="auto"/>
            <w:left w:val="none" w:sz="0" w:space="0" w:color="auto"/>
            <w:bottom w:val="none" w:sz="0" w:space="0" w:color="auto"/>
            <w:right w:val="none" w:sz="0" w:space="0" w:color="auto"/>
          </w:divBdr>
        </w:div>
        <w:div w:id="139806926">
          <w:marLeft w:val="0"/>
          <w:marRight w:val="0"/>
          <w:marTop w:val="120"/>
          <w:marBottom w:val="0"/>
          <w:divBdr>
            <w:top w:val="none" w:sz="0" w:space="0" w:color="auto"/>
            <w:left w:val="none" w:sz="0" w:space="0" w:color="auto"/>
            <w:bottom w:val="none" w:sz="0" w:space="0" w:color="auto"/>
            <w:right w:val="none" w:sz="0" w:space="0" w:color="auto"/>
          </w:divBdr>
        </w:div>
        <w:div w:id="443890526">
          <w:marLeft w:val="0"/>
          <w:marRight w:val="0"/>
          <w:marTop w:val="120"/>
          <w:marBottom w:val="0"/>
          <w:divBdr>
            <w:top w:val="none" w:sz="0" w:space="0" w:color="auto"/>
            <w:left w:val="none" w:sz="0" w:space="0" w:color="auto"/>
            <w:bottom w:val="none" w:sz="0" w:space="0" w:color="auto"/>
            <w:right w:val="none" w:sz="0" w:space="0" w:color="auto"/>
          </w:divBdr>
        </w:div>
        <w:div w:id="462845250">
          <w:marLeft w:val="0"/>
          <w:marRight w:val="0"/>
          <w:marTop w:val="120"/>
          <w:marBottom w:val="0"/>
          <w:divBdr>
            <w:top w:val="none" w:sz="0" w:space="0" w:color="auto"/>
            <w:left w:val="none" w:sz="0" w:space="0" w:color="auto"/>
            <w:bottom w:val="none" w:sz="0" w:space="0" w:color="auto"/>
            <w:right w:val="none" w:sz="0" w:space="0" w:color="auto"/>
          </w:divBdr>
        </w:div>
        <w:div w:id="88164871">
          <w:marLeft w:val="0"/>
          <w:marRight w:val="0"/>
          <w:marTop w:val="120"/>
          <w:marBottom w:val="0"/>
          <w:divBdr>
            <w:top w:val="none" w:sz="0" w:space="0" w:color="auto"/>
            <w:left w:val="none" w:sz="0" w:space="0" w:color="auto"/>
            <w:bottom w:val="none" w:sz="0" w:space="0" w:color="auto"/>
            <w:right w:val="none" w:sz="0" w:space="0" w:color="auto"/>
          </w:divBdr>
        </w:div>
        <w:div w:id="418792839">
          <w:marLeft w:val="0"/>
          <w:marRight w:val="0"/>
          <w:marTop w:val="120"/>
          <w:marBottom w:val="0"/>
          <w:divBdr>
            <w:top w:val="none" w:sz="0" w:space="0" w:color="auto"/>
            <w:left w:val="none" w:sz="0" w:space="0" w:color="auto"/>
            <w:bottom w:val="none" w:sz="0" w:space="0" w:color="auto"/>
            <w:right w:val="none" w:sz="0" w:space="0" w:color="auto"/>
          </w:divBdr>
        </w:div>
        <w:div w:id="872306512">
          <w:marLeft w:val="0"/>
          <w:marRight w:val="0"/>
          <w:marTop w:val="0"/>
          <w:marBottom w:val="192"/>
          <w:divBdr>
            <w:top w:val="none" w:sz="0" w:space="0" w:color="auto"/>
            <w:left w:val="none" w:sz="0" w:space="0" w:color="auto"/>
            <w:bottom w:val="none" w:sz="0" w:space="0" w:color="auto"/>
            <w:right w:val="none" w:sz="0" w:space="0" w:color="auto"/>
          </w:divBdr>
          <w:divsChild>
            <w:div w:id="15510680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1349</Words>
  <Characters>7694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5</cp:revision>
  <dcterms:created xsi:type="dcterms:W3CDTF">2019-03-11T09:39:00Z</dcterms:created>
  <dcterms:modified xsi:type="dcterms:W3CDTF">2019-03-15T12:07:00Z</dcterms:modified>
</cp:coreProperties>
</file>